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74" w:rsidRDefault="00EE7F74" w:rsidP="00EE7F74">
      <w:pPr>
        <w:pStyle w:val="2"/>
        <w:spacing w:before="120" w:line="24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63905" cy="482600"/>
            <wp:effectExtent l="19050" t="0" r="0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F74" w:rsidRDefault="00EE7F74" w:rsidP="00EE7F74">
      <w:pPr>
        <w:pStyle w:val="7"/>
        <w:spacing w:before="120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РЕСПУБЛИКА ДАГЕСТАН</w:t>
      </w:r>
    </w:p>
    <w:p w:rsidR="00EE7F74" w:rsidRDefault="00515707" w:rsidP="00EE7F74">
      <w:pPr>
        <w:pStyle w:val="7"/>
        <w:spacing w:before="120"/>
        <w:jc w:val="center"/>
        <w:rPr>
          <w:color w:val="404040"/>
          <w:sz w:val="28"/>
          <w:szCs w:val="28"/>
        </w:rPr>
      </w:pPr>
      <w:r w:rsidRPr="00515707">
        <w:rPr>
          <w:color w:val="auto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6.6pt;margin-top:11.25pt;width:76.65pt;height:.1pt;z-index:251657216" o:connectortype="straight"/>
        </w:pict>
      </w:r>
      <w:r w:rsidRPr="00515707">
        <w:rPr>
          <w:color w:val="auto"/>
          <w:sz w:val="24"/>
          <w:szCs w:val="24"/>
        </w:rPr>
        <w:pict>
          <v:shape id="_x0000_s1027" type="#_x0000_t32" style="position:absolute;left:0;text-align:left;margin-left:164pt;margin-top:11.3pt;width:74.7pt;height:.05pt;z-index:251658240" o:connectortype="straight"/>
        </w:pict>
      </w:r>
    </w:p>
    <w:p w:rsidR="00EE7F74" w:rsidRDefault="00EE7F74" w:rsidP="00EE7F74">
      <w:pPr>
        <w:tabs>
          <w:tab w:val="left" w:pos="3390"/>
          <w:tab w:val="center" w:pos="4677"/>
        </w:tabs>
        <w:spacing w:before="12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АДМИНИСТРАЦИЯ ГО «ГОРОД  КАСПИЙСК»</w:t>
      </w:r>
    </w:p>
    <w:p w:rsidR="00EE7F74" w:rsidRDefault="00EE7F74" w:rsidP="00EE7F74">
      <w:pPr>
        <w:tabs>
          <w:tab w:val="left" w:pos="3390"/>
          <w:tab w:val="center" w:pos="4677"/>
        </w:tabs>
        <w:spacing w:before="120"/>
        <w:rPr>
          <w:rFonts w:ascii="Bookman Old Style" w:hAnsi="Bookman Old Style" w:cs="Bookman Old Style"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                     </w:t>
      </w:r>
      <w:r>
        <w:rPr>
          <w:rFonts w:ascii="Bookman Old Style" w:hAnsi="Bookman Old Style" w:cs="Bookman Old Style"/>
          <w:color w:val="0D0D0D"/>
          <w:sz w:val="28"/>
          <w:szCs w:val="28"/>
        </w:rPr>
        <w:t xml:space="preserve">Муниципальное бюджетное дошкольное </w:t>
      </w:r>
    </w:p>
    <w:p w:rsidR="00EE7F74" w:rsidRDefault="00EE7F74" w:rsidP="00EE7F74">
      <w:pPr>
        <w:tabs>
          <w:tab w:val="left" w:pos="3390"/>
          <w:tab w:val="center" w:pos="4677"/>
        </w:tabs>
        <w:spacing w:before="120"/>
        <w:jc w:val="center"/>
        <w:rPr>
          <w:rFonts w:ascii="Bookman Old Style" w:hAnsi="Bookman Old Style" w:cs="Bookman Old Style"/>
          <w:color w:val="0D0D0D"/>
          <w:sz w:val="28"/>
          <w:szCs w:val="28"/>
        </w:rPr>
      </w:pPr>
      <w:r>
        <w:rPr>
          <w:rFonts w:ascii="Bookman Old Style" w:hAnsi="Bookman Old Style" w:cs="Bookman Old Style"/>
          <w:color w:val="0D0D0D"/>
          <w:sz w:val="28"/>
          <w:szCs w:val="28"/>
        </w:rPr>
        <w:t>образовательное учреждение детский сад № 30 "Звёздочка"</w:t>
      </w:r>
    </w:p>
    <w:p w:rsidR="00EE7F74" w:rsidRDefault="00EE7F74" w:rsidP="00EE7F74">
      <w:pPr>
        <w:pBdr>
          <w:bottom w:val="single" w:sz="12" w:space="1" w:color="auto"/>
        </w:pBdr>
        <w:spacing w:before="120"/>
        <w:rPr>
          <w:rFonts w:ascii="Times New Roman" w:hAnsi="Times New Roman" w:cs="Times New Roman"/>
          <w:i/>
          <w:iCs/>
          <w:color w:val="0D0D0D"/>
          <w:sz w:val="18"/>
          <w:szCs w:val="18"/>
        </w:rPr>
      </w:pPr>
      <w:r>
        <w:rPr>
          <w:i/>
          <w:iCs/>
          <w:color w:val="0D0D0D"/>
          <w:sz w:val="18"/>
          <w:szCs w:val="18"/>
        </w:rPr>
        <w:t>г</w:t>
      </w:r>
      <w:proofErr w:type="gramStart"/>
      <w:r>
        <w:rPr>
          <w:i/>
          <w:iCs/>
          <w:color w:val="0D0D0D"/>
          <w:sz w:val="18"/>
          <w:szCs w:val="18"/>
        </w:rPr>
        <w:t>.К</w:t>
      </w:r>
      <w:proofErr w:type="gramEnd"/>
      <w:r>
        <w:rPr>
          <w:i/>
          <w:iCs/>
          <w:color w:val="0D0D0D"/>
          <w:sz w:val="18"/>
          <w:szCs w:val="18"/>
        </w:rPr>
        <w:t>аспийск ул.Приморская 22</w:t>
      </w:r>
      <w:r>
        <w:t xml:space="preserve">                                                                  </w:t>
      </w:r>
    </w:p>
    <w:p w:rsidR="00EE7F74" w:rsidRPr="00EE7F74" w:rsidRDefault="00EE7F74" w:rsidP="00EE7F74">
      <w:pPr>
        <w:tabs>
          <w:tab w:val="left" w:pos="708"/>
          <w:tab w:val="left" w:pos="1416"/>
          <w:tab w:val="left" w:pos="2124"/>
          <w:tab w:val="left" w:pos="7622"/>
        </w:tabs>
        <w:rPr>
          <w:sz w:val="28"/>
          <w:szCs w:val="28"/>
          <w:shd w:val="clear" w:color="auto" w:fill="FFFFFF"/>
        </w:rPr>
      </w:pPr>
      <w:r>
        <w:tab/>
      </w:r>
      <w:r>
        <w:tab/>
      </w:r>
      <w:r>
        <w:tab/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EE7F74">
        <w:rPr>
          <w:b/>
          <w:sz w:val="28"/>
          <w:szCs w:val="28"/>
        </w:rPr>
        <w:t xml:space="preserve"> Приказ </w:t>
      </w:r>
    </w:p>
    <w:p w:rsidR="00201196" w:rsidRPr="002F35B1" w:rsidRDefault="00201196" w:rsidP="002F35B1">
      <w:pPr>
        <w:pStyle w:val="1"/>
        <w:jc w:val="both"/>
        <w:rPr>
          <w:b/>
          <w:i w:val="0"/>
          <w:sz w:val="28"/>
          <w:szCs w:val="28"/>
        </w:rPr>
      </w:pPr>
      <w:r w:rsidRPr="002F35B1">
        <w:rPr>
          <w:b/>
          <w:i w:val="0"/>
          <w:sz w:val="28"/>
          <w:szCs w:val="28"/>
        </w:rPr>
        <w:t xml:space="preserve">                                 </w:t>
      </w:r>
      <w:r w:rsidR="00EE7F74">
        <w:rPr>
          <w:b/>
          <w:i w:val="0"/>
          <w:sz w:val="28"/>
          <w:szCs w:val="28"/>
        </w:rPr>
        <w:t xml:space="preserve">                         </w:t>
      </w:r>
    </w:p>
    <w:p w:rsidR="00201196" w:rsidRPr="00EE7F74" w:rsidRDefault="00AE305F" w:rsidP="002F35B1">
      <w:pPr>
        <w:pStyle w:val="1"/>
        <w:jc w:val="both"/>
        <w:rPr>
          <w:b/>
          <w:i w:val="0"/>
          <w:sz w:val="28"/>
          <w:szCs w:val="28"/>
        </w:rPr>
      </w:pPr>
      <w:r w:rsidRPr="00EE7F74">
        <w:rPr>
          <w:b/>
          <w:i w:val="0"/>
          <w:sz w:val="28"/>
          <w:szCs w:val="28"/>
        </w:rPr>
        <w:t>№ 12</w:t>
      </w:r>
      <w:r w:rsidR="00201196" w:rsidRPr="00EE7F74">
        <w:rPr>
          <w:b/>
          <w:i w:val="0"/>
          <w:sz w:val="28"/>
          <w:szCs w:val="28"/>
        </w:rPr>
        <w:t xml:space="preserve">                                                                    </w:t>
      </w:r>
      <w:r w:rsidRPr="00EE7F74">
        <w:rPr>
          <w:b/>
          <w:i w:val="0"/>
          <w:sz w:val="28"/>
          <w:szCs w:val="28"/>
        </w:rPr>
        <w:t xml:space="preserve">            от 8.02.</w:t>
      </w:r>
      <w:r w:rsidR="000208FD" w:rsidRPr="00EE7F74">
        <w:rPr>
          <w:b/>
          <w:i w:val="0"/>
          <w:sz w:val="28"/>
          <w:szCs w:val="28"/>
        </w:rPr>
        <w:t xml:space="preserve"> 2018</w:t>
      </w:r>
      <w:r w:rsidR="00201196" w:rsidRPr="00EE7F74">
        <w:rPr>
          <w:b/>
          <w:i w:val="0"/>
          <w:sz w:val="28"/>
          <w:szCs w:val="28"/>
        </w:rPr>
        <w:t>г.</w:t>
      </w:r>
    </w:p>
    <w:p w:rsidR="00201196" w:rsidRPr="00EE7F74" w:rsidRDefault="00201196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196" w:rsidRPr="002F35B1" w:rsidRDefault="00201196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C03" w:rsidRPr="002F35B1" w:rsidRDefault="0051081E" w:rsidP="00AE30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>О К</w:t>
      </w:r>
      <w:r w:rsidR="00F35C03" w:rsidRPr="002F35B1">
        <w:rPr>
          <w:rFonts w:ascii="Times New Roman" w:hAnsi="Times New Roman" w:cs="Times New Roman"/>
          <w:b/>
          <w:sz w:val="28"/>
          <w:szCs w:val="28"/>
        </w:rPr>
        <w:t xml:space="preserve">омиссии по противодействию коррупции </w:t>
      </w:r>
      <w:r w:rsidR="00F96FE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305F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AE305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AE305F">
        <w:rPr>
          <w:rFonts w:ascii="Times New Roman" w:hAnsi="Times New Roman" w:cs="Times New Roman"/>
          <w:b/>
          <w:sz w:val="28"/>
          <w:szCs w:val="28"/>
        </w:rPr>
        <w:t>/с № 30</w:t>
      </w:r>
    </w:p>
    <w:p w:rsidR="006A68CE" w:rsidRPr="002F35B1" w:rsidRDefault="006A68CE" w:rsidP="002F3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1D0" w:rsidRPr="002F35B1" w:rsidRDefault="002131D0" w:rsidP="002F35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1C55" w:rsidRDefault="002131D0" w:rsidP="002F35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5B1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</w:t>
      </w:r>
      <w:hyperlink r:id="rId5" w:history="1">
        <w:r w:rsidRPr="002F35B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F35B1">
        <w:rPr>
          <w:rFonts w:ascii="Times New Roman" w:hAnsi="Times New Roman" w:cs="Times New Roman"/>
          <w:sz w:val="28"/>
          <w:szCs w:val="28"/>
        </w:rPr>
        <w:t>ом 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</w:t>
      </w:r>
      <w:r w:rsidR="00184127">
        <w:rPr>
          <w:rFonts w:ascii="Times New Roman" w:hAnsi="Times New Roman" w:cs="Times New Roman"/>
          <w:sz w:val="28"/>
          <w:szCs w:val="28"/>
        </w:rPr>
        <w:t xml:space="preserve">и в МБДОУ </w:t>
      </w:r>
      <w:proofErr w:type="spellStart"/>
      <w:r w:rsidR="0018412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84127">
        <w:rPr>
          <w:rFonts w:ascii="Times New Roman" w:hAnsi="Times New Roman" w:cs="Times New Roman"/>
          <w:sz w:val="28"/>
          <w:szCs w:val="28"/>
        </w:rPr>
        <w:t>/с № 30 «Звездочка»</w:t>
      </w:r>
      <w:r w:rsidRPr="002F35B1">
        <w:rPr>
          <w:rFonts w:ascii="Times New Roman" w:hAnsi="Times New Roman" w:cs="Times New Roman"/>
          <w:sz w:val="28"/>
          <w:szCs w:val="28"/>
        </w:rPr>
        <w:t xml:space="preserve">, руководствуясь Распоряжением  Администрации городского округа «город Каспийск» «О принятии мер  по предупреждению коррупции» № 223-р от 03.07.2014г,- </w:t>
      </w:r>
      <w:proofErr w:type="gramEnd"/>
    </w:p>
    <w:p w:rsidR="002131D0" w:rsidRPr="002F35B1" w:rsidRDefault="002131D0" w:rsidP="000C1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F35C03" w:rsidRPr="002F35B1" w:rsidRDefault="006A68C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</w:t>
      </w:r>
      <w:r w:rsidR="00E77138">
        <w:rPr>
          <w:rFonts w:ascii="Times New Roman" w:hAnsi="Times New Roman" w:cs="Times New Roman"/>
          <w:sz w:val="28"/>
          <w:szCs w:val="28"/>
        </w:rPr>
        <w:t xml:space="preserve">     </w:t>
      </w:r>
      <w:r w:rsidR="00F35C03" w:rsidRPr="002F35B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F35C03" w:rsidRPr="002F35B1" w:rsidRDefault="00E77138" w:rsidP="00AE30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68CE" w:rsidRPr="002F35B1">
        <w:rPr>
          <w:rFonts w:ascii="Times New Roman" w:hAnsi="Times New Roman" w:cs="Times New Roman"/>
          <w:sz w:val="28"/>
          <w:szCs w:val="28"/>
        </w:rPr>
        <w:t>1.1.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  Положение  о  Комиссии  по  противодействию  коррупции </w:t>
      </w:r>
      <w:r w:rsidR="00AE305F" w:rsidRPr="00AE305F">
        <w:rPr>
          <w:rFonts w:ascii="Times New Roman" w:hAnsi="Times New Roman" w:cs="Times New Roman"/>
          <w:sz w:val="28"/>
          <w:szCs w:val="28"/>
        </w:rPr>
        <w:t xml:space="preserve">в </w:t>
      </w:r>
      <w:r w:rsidR="00AE305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AE30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E305F">
        <w:rPr>
          <w:rFonts w:ascii="Times New Roman" w:hAnsi="Times New Roman" w:cs="Times New Roman"/>
          <w:sz w:val="28"/>
          <w:szCs w:val="28"/>
        </w:rPr>
        <w:t>/с №30 «Звездочка»</w:t>
      </w:r>
    </w:p>
    <w:p w:rsidR="00F35C03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8CE" w:rsidRPr="002F35B1">
        <w:rPr>
          <w:rFonts w:ascii="Times New Roman" w:hAnsi="Times New Roman" w:cs="Times New Roman"/>
          <w:sz w:val="28"/>
          <w:szCs w:val="28"/>
        </w:rPr>
        <w:t>1.2. С</w:t>
      </w:r>
      <w:r w:rsidR="00F35C03" w:rsidRPr="002F35B1">
        <w:rPr>
          <w:rFonts w:ascii="Times New Roman" w:hAnsi="Times New Roman" w:cs="Times New Roman"/>
          <w:sz w:val="28"/>
          <w:szCs w:val="28"/>
        </w:rPr>
        <w:t>остав Комиссии по противо</w:t>
      </w:r>
      <w:r w:rsidR="000C1C55">
        <w:rPr>
          <w:rFonts w:ascii="Times New Roman" w:hAnsi="Times New Roman" w:cs="Times New Roman"/>
          <w:sz w:val="28"/>
          <w:szCs w:val="28"/>
        </w:rPr>
        <w:t>дей</w:t>
      </w:r>
      <w:r w:rsidR="00AE305F">
        <w:rPr>
          <w:rFonts w:ascii="Times New Roman" w:hAnsi="Times New Roman" w:cs="Times New Roman"/>
          <w:sz w:val="28"/>
          <w:szCs w:val="28"/>
        </w:rPr>
        <w:t>ствию коррупции</w:t>
      </w:r>
      <w:r w:rsidR="0084420E">
        <w:rPr>
          <w:rFonts w:ascii="Times New Roman" w:hAnsi="Times New Roman" w:cs="Times New Roman"/>
          <w:sz w:val="28"/>
          <w:szCs w:val="28"/>
        </w:rPr>
        <w:t>:</w:t>
      </w:r>
    </w:p>
    <w:p w:rsidR="0084420E" w:rsidRDefault="0084420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7D00FF" w:rsidRPr="007D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FF">
        <w:rPr>
          <w:rFonts w:ascii="Times New Roman" w:hAnsi="Times New Roman" w:cs="Times New Roman"/>
          <w:sz w:val="28"/>
          <w:szCs w:val="28"/>
        </w:rPr>
        <w:t>Масумова</w:t>
      </w:r>
      <w:proofErr w:type="spellEnd"/>
      <w:r w:rsidR="007D00FF">
        <w:rPr>
          <w:rFonts w:ascii="Times New Roman" w:hAnsi="Times New Roman" w:cs="Times New Roman"/>
          <w:sz w:val="28"/>
          <w:szCs w:val="28"/>
        </w:rPr>
        <w:t xml:space="preserve"> З.Л. </w:t>
      </w:r>
      <w:r>
        <w:rPr>
          <w:rFonts w:ascii="Times New Roman" w:hAnsi="Times New Roman" w:cs="Times New Roman"/>
          <w:sz w:val="28"/>
          <w:szCs w:val="28"/>
        </w:rPr>
        <w:t>– председатель Комиссии</w:t>
      </w:r>
    </w:p>
    <w:p w:rsidR="0084420E" w:rsidRDefault="0084420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 –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редседателя Комиссии</w:t>
      </w:r>
    </w:p>
    <w:p w:rsidR="0084420E" w:rsidRDefault="0084420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7D0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FF">
        <w:rPr>
          <w:rFonts w:ascii="Times New Roman" w:hAnsi="Times New Roman" w:cs="Times New Roman"/>
          <w:sz w:val="28"/>
          <w:szCs w:val="28"/>
        </w:rPr>
        <w:t>Мурсалова</w:t>
      </w:r>
      <w:proofErr w:type="spellEnd"/>
      <w:r w:rsidR="007D00FF">
        <w:rPr>
          <w:rFonts w:ascii="Times New Roman" w:hAnsi="Times New Roman" w:cs="Times New Roman"/>
          <w:sz w:val="28"/>
          <w:szCs w:val="28"/>
        </w:rPr>
        <w:t xml:space="preserve"> Б.Р. </w:t>
      </w:r>
      <w:r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</w:p>
    <w:p w:rsidR="0084420E" w:rsidRDefault="007D00FF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Шихшалилова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="0084420E"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</w:p>
    <w:p w:rsidR="0084420E" w:rsidRPr="002F35B1" w:rsidRDefault="0084420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Гусейнова Д.Р. – член Комиссии</w:t>
      </w:r>
    </w:p>
    <w:p w:rsidR="00F35C03" w:rsidRPr="002F35B1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.  Контроль  выполнения  настоящего  приказа  </w:t>
      </w:r>
      <w:r w:rsidR="00201196" w:rsidRPr="002F35B1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96" w:rsidRPr="002F35B1" w:rsidRDefault="00201196" w:rsidP="00E771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196" w:rsidRPr="002F35B1" w:rsidRDefault="00201196" w:rsidP="00E771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8FD" w:rsidRDefault="00201196" w:rsidP="00AE305F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C22A5" w:rsidRPr="00EE7F74" w:rsidRDefault="00483A68" w:rsidP="00EE7F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7F74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  <w:proofErr w:type="spellStart"/>
      <w:r w:rsidRPr="00EE7F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7F74">
        <w:rPr>
          <w:rFonts w:ascii="Times New Roman" w:hAnsi="Times New Roman" w:cs="Times New Roman"/>
          <w:sz w:val="28"/>
          <w:szCs w:val="28"/>
        </w:rPr>
        <w:t>/с №30</w:t>
      </w:r>
      <w:r w:rsidRPr="00EE7F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Тагирова Ш.Н.</w:t>
      </w:r>
      <w:r w:rsidRPr="00EE7F74">
        <w:rPr>
          <w:rFonts w:ascii="Times New Roman" w:hAnsi="Times New Roman" w:cs="Times New Roman"/>
          <w:sz w:val="28"/>
          <w:szCs w:val="28"/>
        </w:rPr>
        <w:tab/>
      </w:r>
      <w:r w:rsidR="00E77138" w:rsidRPr="00EE7F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BC7638" w:rsidRDefault="00FC22A5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AE305F" w:rsidRPr="00C57C24" w:rsidRDefault="00BC7638" w:rsidP="00C57C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7C24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57C24" w:rsidRPr="00C57C24">
        <w:rPr>
          <w:rFonts w:ascii="Times New Roman" w:hAnsi="Times New Roman" w:cs="Times New Roman"/>
          <w:sz w:val="28"/>
          <w:szCs w:val="28"/>
        </w:rPr>
        <w:t xml:space="preserve">Утверждаю                      </w:t>
      </w:r>
      <w:r w:rsidRPr="00C57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E305F" w:rsidRPr="00C57C24" w:rsidRDefault="00C57C24" w:rsidP="00C57C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7C24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  <w:proofErr w:type="spellStart"/>
      <w:r w:rsidRPr="00C57C2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57C24">
        <w:rPr>
          <w:rFonts w:ascii="Times New Roman" w:hAnsi="Times New Roman" w:cs="Times New Roman"/>
          <w:sz w:val="28"/>
          <w:szCs w:val="28"/>
        </w:rPr>
        <w:t>/с №30</w:t>
      </w:r>
    </w:p>
    <w:p w:rsidR="00C57C24" w:rsidRPr="00C57C24" w:rsidRDefault="00C923D4" w:rsidP="00C57C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7C2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57C24" w:rsidRPr="00C57C24">
        <w:rPr>
          <w:rFonts w:ascii="Times New Roman" w:hAnsi="Times New Roman" w:cs="Times New Roman"/>
          <w:sz w:val="28"/>
          <w:szCs w:val="28"/>
        </w:rPr>
        <w:t>___________ Тагирова Ш.Н.</w:t>
      </w:r>
      <w:r w:rsidRPr="00C57C24">
        <w:rPr>
          <w:rFonts w:ascii="Times New Roman" w:hAnsi="Times New Roman" w:cs="Times New Roman"/>
          <w:sz w:val="28"/>
          <w:szCs w:val="28"/>
        </w:rPr>
        <w:t xml:space="preserve">     </w:t>
      </w:r>
      <w:r w:rsidR="00C57C24" w:rsidRPr="00C57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24" w:rsidRPr="00C57C24" w:rsidRDefault="00C57C24" w:rsidP="00C923D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C57C24" w:rsidRDefault="00C57C24" w:rsidP="00C923D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C57C24" w:rsidRDefault="00C57C24" w:rsidP="00C923D4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E33777" w:rsidRPr="00C923D4" w:rsidRDefault="00C57C24" w:rsidP="00C923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E33777" w:rsidRPr="00C923D4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E33777" w:rsidRPr="00C923D4" w:rsidRDefault="00E33777" w:rsidP="0074059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3D4">
        <w:rPr>
          <w:rFonts w:ascii="Times New Roman" w:hAnsi="Times New Roman" w:cs="Times New Roman"/>
          <w:b/>
          <w:sz w:val="32"/>
          <w:szCs w:val="32"/>
        </w:rPr>
        <w:t>о Комиссии по противодействию коррупции М</w:t>
      </w:r>
      <w:r w:rsidR="00C923D4" w:rsidRPr="00C923D4">
        <w:rPr>
          <w:rFonts w:ascii="Times New Roman" w:hAnsi="Times New Roman" w:cs="Times New Roman"/>
          <w:b/>
          <w:sz w:val="32"/>
          <w:szCs w:val="32"/>
        </w:rPr>
        <w:t xml:space="preserve">БДОУ </w:t>
      </w:r>
      <w:proofErr w:type="spellStart"/>
      <w:r w:rsidR="00C923D4" w:rsidRPr="00C923D4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C923D4" w:rsidRPr="00C923D4">
        <w:rPr>
          <w:rFonts w:ascii="Times New Roman" w:hAnsi="Times New Roman" w:cs="Times New Roman"/>
          <w:b/>
          <w:sz w:val="32"/>
          <w:szCs w:val="32"/>
        </w:rPr>
        <w:t>/с № 30</w:t>
      </w:r>
    </w:p>
    <w:p w:rsidR="002131D0" w:rsidRPr="002F35B1" w:rsidRDefault="002131D0" w:rsidP="002F3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777" w:rsidRPr="002F35B1" w:rsidRDefault="002131D0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1081E" w:rsidRPr="002F35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порядок деятельности, задачи и компетенцию Комиссии по противодействию коррупции Муницип</w:t>
      </w:r>
      <w:r w:rsidR="00C923D4">
        <w:rPr>
          <w:rFonts w:ascii="Times New Roman" w:hAnsi="Times New Roman" w:cs="Times New Roman"/>
          <w:sz w:val="28"/>
          <w:szCs w:val="28"/>
        </w:rPr>
        <w:t xml:space="preserve">ального дошкольного образовательного  учреждения детский сад №30 «Звездочка» </w:t>
      </w:r>
      <w:r w:rsidRPr="002F35B1">
        <w:rPr>
          <w:rFonts w:ascii="Times New Roman" w:hAnsi="Times New Roman" w:cs="Times New Roman"/>
          <w:sz w:val="28"/>
          <w:szCs w:val="28"/>
        </w:rPr>
        <w:t xml:space="preserve">(далее — Комиссия).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1.2. Комиссия является совещательным органом, образованным в целях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повышения эффективности применения мер по противодействию коррупции </w:t>
      </w:r>
      <w:r w:rsidR="00C923D4">
        <w:rPr>
          <w:rFonts w:ascii="Times New Roman" w:hAnsi="Times New Roman" w:cs="Times New Roman"/>
          <w:sz w:val="28"/>
          <w:szCs w:val="28"/>
        </w:rPr>
        <w:t xml:space="preserve">в </w:t>
      </w:r>
      <w:r w:rsidR="007D00FF">
        <w:rPr>
          <w:rFonts w:ascii="Times New Roman" w:hAnsi="Times New Roman" w:cs="Times New Roman"/>
          <w:sz w:val="28"/>
          <w:szCs w:val="28"/>
        </w:rPr>
        <w:t xml:space="preserve"> </w:t>
      </w:r>
      <w:r w:rsidR="00C923D4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C923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923D4">
        <w:rPr>
          <w:rFonts w:ascii="Times New Roman" w:hAnsi="Times New Roman" w:cs="Times New Roman"/>
          <w:sz w:val="28"/>
          <w:szCs w:val="28"/>
        </w:rPr>
        <w:t>/с №30.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законо</w:t>
      </w:r>
      <w:r w:rsidR="001B59BA" w:rsidRPr="002F35B1">
        <w:rPr>
          <w:rFonts w:ascii="Times New Roman" w:hAnsi="Times New Roman" w:cs="Times New Roman"/>
          <w:sz w:val="28"/>
          <w:szCs w:val="28"/>
        </w:rPr>
        <w:t>дательством  Республики Дагестан</w:t>
      </w:r>
      <w:r w:rsidRPr="002F35B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а также настоящим Положением. </w:t>
      </w:r>
    </w:p>
    <w:p w:rsidR="002131D0" w:rsidRPr="002F35B1" w:rsidRDefault="001B59BA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 xml:space="preserve">2. Основные задачи Комиссии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2.1. Разработка и координация выполнения мероприятий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1B59BA" w:rsidRPr="002F35B1">
        <w:rPr>
          <w:rFonts w:ascii="Times New Roman" w:hAnsi="Times New Roman" w:cs="Times New Roman"/>
          <w:sz w:val="28"/>
          <w:szCs w:val="28"/>
        </w:rPr>
        <w:t>и в</w:t>
      </w:r>
      <w:r w:rsidR="00C923D4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2F35B1">
        <w:rPr>
          <w:rFonts w:ascii="Times New Roman" w:hAnsi="Times New Roman" w:cs="Times New Roman"/>
          <w:sz w:val="28"/>
          <w:szCs w:val="28"/>
        </w:rPr>
        <w:t xml:space="preserve">, а также анализ и оценка выполнения работ. </w:t>
      </w:r>
    </w:p>
    <w:p w:rsidR="002131D0" w:rsidRPr="002F35B1" w:rsidRDefault="00E33777" w:rsidP="00C92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2.2. 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</w:t>
      </w:r>
      <w:r w:rsidR="001B59BA" w:rsidRPr="002F35B1">
        <w:rPr>
          <w:rFonts w:ascii="Times New Roman" w:hAnsi="Times New Roman" w:cs="Times New Roman"/>
          <w:sz w:val="28"/>
          <w:szCs w:val="28"/>
        </w:rPr>
        <w:t>ии в</w:t>
      </w:r>
      <w:r w:rsidR="00C923D4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C923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923D4">
        <w:rPr>
          <w:rFonts w:ascii="Times New Roman" w:hAnsi="Times New Roman" w:cs="Times New Roman"/>
          <w:sz w:val="28"/>
          <w:szCs w:val="28"/>
        </w:rPr>
        <w:t>/с №30.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23D4">
        <w:rPr>
          <w:rFonts w:ascii="Times New Roman" w:hAnsi="Times New Roman" w:cs="Times New Roman"/>
          <w:sz w:val="28"/>
          <w:szCs w:val="28"/>
        </w:rPr>
        <w:t xml:space="preserve">  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="00C923D4">
        <w:rPr>
          <w:rFonts w:ascii="Times New Roman" w:hAnsi="Times New Roman" w:cs="Times New Roman"/>
          <w:sz w:val="28"/>
          <w:szCs w:val="28"/>
        </w:rPr>
        <w:t xml:space="preserve">   </w:t>
      </w:r>
      <w:r w:rsidRPr="002F35B1">
        <w:rPr>
          <w:rFonts w:ascii="Times New Roman" w:hAnsi="Times New Roman" w:cs="Times New Roman"/>
          <w:b/>
          <w:sz w:val="28"/>
          <w:szCs w:val="28"/>
        </w:rPr>
        <w:t>3. Состав и порядок формирования Комиссии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председатель, заместитель председателя, секретарь и иные члены Комиссии. Персональный состав Комисс</w:t>
      </w:r>
      <w:r w:rsidR="00C923D4">
        <w:rPr>
          <w:rFonts w:ascii="Times New Roman" w:hAnsi="Times New Roman" w:cs="Times New Roman"/>
          <w:sz w:val="28"/>
          <w:szCs w:val="28"/>
        </w:rPr>
        <w:t>ии утверждается приказом руководителя ДОУ</w:t>
      </w:r>
      <w:r w:rsidRPr="002F3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3.2. В период отсутствия председателя Комиссии или по его поручению указанные полномочия осуществляет заместитель председателя Комиссии.</w:t>
      </w:r>
    </w:p>
    <w:p w:rsidR="00C923D4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lastRenderedPageBreak/>
        <w:t xml:space="preserve"> 3.3. Состав Комиссии формируется из </w:t>
      </w:r>
      <w:r w:rsidR="000C1C5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923D4">
        <w:rPr>
          <w:rFonts w:ascii="Times New Roman" w:hAnsi="Times New Roman" w:cs="Times New Roman"/>
          <w:sz w:val="28"/>
          <w:szCs w:val="28"/>
        </w:rPr>
        <w:t xml:space="preserve">МБДОУ.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3.4. Участие в работе Комиссии осуществляется на общественных началах. </w:t>
      </w:r>
    </w:p>
    <w:p w:rsidR="002131D0" w:rsidRPr="002F35B1" w:rsidRDefault="001B59BA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 xml:space="preserve">4. Функции Комиссии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4.1. Контролирует и анализирует ход выполнения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</w:t>
      </w:r>
      <w:r w:rsidRPr="002F35B1">
        <w:rPr>
          <w:rFonts w:ascii="Times New Roman" w:hAnsi="Times New Roman" w:cs="Times New Roman"/>
          <w:sz w:val="28"/>
          <w:szCs w:val="28"/>
        </w:rPr>
        <w:t>мероприятий, предусмотренных планом работы по противодействию коррупции.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4.2. Осуществляет оценку эффективности реализации принятых решений по вопросам противодействия коррупции.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4.3. Рассматривает на заседаниях Комиссии информацию о возникновении конфликтных и иных проблемных ситуаций, свидетельствующих о </w:t>
      </w:r>
      <w:proofErr w:type="spellStart"/>
      <w:proofErr w:type="gramStart"/>
      <w:r w:rsidRPr="002F35B1">
        <w:rPr>
          <w:rFonts w:ascii="Times New Roman" w:hAnsi="Times New Roman" w:cs="Times New Roman"/>
          <w:sz w:val="28"/>
          <w:szCs w:val="28"/>
        </w:rPr>
        <w:t>возмож</w:t>
      </w:r>
      <w:r w:rsidR="001B59BA" w:rsidRPr="002F35B1">
        <w:rPr>
          <w:rFonts w:ascii="Times New Roman" w:hAnsi="Times New Roman" w:cs="Times New Roman"/>
          <w:sz w:val="28"/>
          <w:szCs w:val="28"/>
        </w:rPr>
        <w:t>-</w:t>
      </w:r>
      <w:r w:rsidRPr="002F35B1">
        <w:rPr>
          <w:rFonts w:ascii="Times New Roman" w:hAnsi="Times New Roman" w:cs="Times New Roman"/>
          <w:sz w:val="28"/>
          <w:szCs w:val="28"/>
        </w:rPr>
        <w:t>ном</w:t>
      </w:r>
      <w:proofErr w:type="spellEnd"/>
      <w:proofErr w:type="gramEnd"/>
      <w:r w:rsidRPr="002F35B1">
        <w:rPr>
          <w:rFonts w:ascii="Times New Roman" w:hAnsi="Times New Roman" w:cs="Times New Roman"/>
          <w:sz w:val="28"/>
          <w:szCs w:val="28"/>
        </w:rPr>
        <w:t xml:space="preserve"> наличии признаков коррупции, организует изучение этих ситуаций с целью последующего информирования правоохранительных органов для принятия соответствующих мер.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4.4. Формирует предложения по выявлению причин и условий, </w:t>
      </w:r>
      <w:proofErr w:type="spellStart"/>
      <w:proofErr w:type="gramStart"/>
      <w:r w:rsidRPr="002F35B1">
        <w:rPr>
          <w:rFonts w:ascii="Times New Roman" w:hAnsi="Times New Roman" w:cs="Times New Roman"/>
          <w:sz w:val="28"/>
          <w:szCs w:val="28"/>
        </w:rPr>
        <w:t>способству</w:t>
      </w:r>
      <w:r w:rsidR="001B59BA" w:rsidRPr="002F35B1">
        <w:rPr>
          <w:rFonts w:ascii="Times New Roman" w:hAnsi="Times New Roman" w:cs="Times New Roman"/>
          <w:sz w:val="28"/>
          <w:szCs w:val="28"/>
        </w:rPr>
        <w:t>-</w:t>
      </w:r>
      <w:r w:rsidRPr="002F35B1">
        <w:rPr>
          <w:rFonts w:ascii="Times New Roman" w:hAnsi="Times New Roman" w:cs="Times New Roman"/>
          <w:sz w:val="28"/>
          <w:szCs w:val="28"/>
        </w:rPr>
        <w:t>ющих</w:t>
      </w:r>
      <w:proofErr w:type="spellEnd"/>
      <w:proofErr w:type="gramEnd"/>
      <w:r w:rsidRPr="002F35B1">
        <w:rPr>
          <w:rFonts w:ascii="Times New Roman" w:hAnsi="Times New Roman" w:cs="Times New Roman"/>
          <w:sz w:val="28"/>
          <w:szCs w:val="28"/>
        </w:rPr>
        <w:t xml:space="preserve"> затягиванию принятия управленческих решений, и фактов коррупци</w:t>
      </w:r>
      <w:r w:rsidR="00C923D4">
        <w:rPr>
          <w:rFonts w:ascii="Times New Roman" w:hAnsi="Times New Roman" w:cs="Times New Roman"/>
          <w:sz w:val="28"/>
          <w:szCs w:val="28"/>
        </w:rPr>
        <w:t xml:space="preserve">и в МБДОУ </w:t>
      </w:r>
      <w:proofErr w:type="spellStart"/>
      <w:r w:rsidR="00C923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923D4">
        <w:rPr>
          <w:rFonts w:ascii="Times New Roman" w:hAnsi="Times New Roman" w:cs="Times New Roman"/>
          <w:sz w:val="28"/>
          <w:szCs w:val="28"/>
        </w:rPr>
        <w:t>/с №30.</w:t>
      </w:r>
    </w:p>
    <w:p w:rsidR="002131D0" w:rsidRPr="002F35B1" w:rsidRDefault="005B641F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. Вырабатывает рекомендации по организации мероприятий по </w:t>
      </w:r>
      <w:proofErr w:type="spellStart"/>
      <w:proofErr w:type="gramStart"/>
      <w:r w:rsidR="00E33777" w:rsidRPr="002F35B1">
        <w:rPr>
          <w:rFonts w:ascii="Times New Roman" w:hAnsi="Times New Roman" w:cs="Times New Roman"/>
          <w:sz w:val="28"/>
          <w:szCs w:val="28"/>
        </w:rPr>
        <w:t>просвеще</w:t>
      </w:r>
      <w:r w:rsidR="001B59BA" w:rsidRPr="002F35B1">
        <w:rPr>
          <w:rFonts w:ascii="Times New Roman" w:hAnsi="Times New Roman" w:cs="Times New Roman"/>
          <w:sz w:val="28"/>
          <w:szCs w:val="28"/>
        </w:rPr>
        <w:t>-</w:t>
      </w:r>
      <w:r w:rsidR="00E33777" w:rsidRPr="002F35B1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="00E33777" w:rsidRPr="002F35B1">
        <w:rPr>
          <w:rFonts w:ascii="Times New Roman" w:hAnsi="Times New Roman" w:cs="Times New Roman"/>
          <w:sz w:val="28"/>
          <w:szCs w:val="28"/>
        </w:rPr>
        <w:t xml:space="preserve"> педагогических р</w:t>
      </w:r>
      <w:r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в целях формирования у них навыков </w:t>
      </w:r>
      <w:proofErr w:type="spellStart"/>
      <w:r w:rsidR="00E33777" w:rsidRPr="002F35B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E33777" w:rsidRPr="002F35B1">
        <w:rPr>
          <w:rFonts w:ascii="Times New Roman" w:hAnsi="Times New Roman" w:cs="Times New Roman"/>
          <w:sz w:val="28"/>
          <w:szCs w:val="28"/>
        </w:rPr>
        <w:t xml:space="preserve"> поведения, а также нетерпимого отношения к коррупционным проявлениям.</w:t>
      </w:r>
    </w:p>
    <w:p w:rsidR="002131D0" w:rsidRPr="002F35B1" w:rsidRDefault="005B641F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. Рассматривает результаты </w:t>
      </w:r>
      <w:proofErr w:type="spellStart"/>
      <w:r w:rsidR="00E33777"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33777" w:rsidRPr="002F35B1">
        <w:rPr>
          <w:rFonts w:ascii="Times New Roman" w:hAnsi="Times New Roman" w:cs="Times New Roman"/>
          <w:sz w:val="28"/>
          <w:szCs w:val="28"/>
        </w:rPr>
        <w:t xml:space="preserve"> экспертизы проектов </w:t>
      </w:r>
      <w:r w:rsidR="007D00FF">
        <w:rPr>
          <w:rFonts w:ascii="Times New Roman" w:hAnsi="Times New Roman" w:cs="Times New Roman"/>
          <w:sz w:val="28"/>
          <w:szCs w:val="28"/>
        </w:rPr>
        <w:t xml:space="preserve">   </w:t>
      </w:r>
      <w:r w:rsidR="00E33777" w:rsidRPr="002F35B1">
        <w:rPr>
          <w:rFonts w:ascii="Times New Roman" w:hAnsi="Times New Roman" w:cs="Times New Roman"/>
          <w:sz w:val="28"/>
          <w:szCs w:val="28"/>
        </w:rPr>
        <w:t>нормативно-правовых актов, издавае</w:t>
      </w:r>
      <w:r>
        <w:rPr>
          <w:rFonts w:ascii="Times New Roman" w:hAnsi="Times New Roman" w:cs="Times New Roman"/>
          <w:sz w:val="28"/>
          <w:szCs w:val="28"/>
        </w:rPr>
        <w:t>мых МБДОУ</w:t>
      </w:r>
      <w:r w:rsidR="00E33777" w:rsidRPr="002F35B1">
        <w:rPr>
          <w:rFonts w:ascii="Times New Roman" w:hAnsi="Times New Roman" w:cs="Times New Roman"/>
          <w:sz w:val="28"/>
          <w:szCs w:val="28"/>
        </w:rPr>
        <w:t>.</w:t>
      </w:r>
    </w:p>
    <w:p w:rsidR="005B641F" w:rsidRDefault="005B641F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. Содействует осуществлению общественного </w:t>
      </w:r>
      <w:proofErr w:type="gramStart"/>
      <w:r w:rsidR="00E33777" w:rsidRPr="002F35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3777" w:rsidRPr="002F35B1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7D00FF">
        <w:rPr>
          <w:rFonts w:ascii="Times New Roman" w:hAnsi="Times New Roman" w:cs="Times New Roman"/>
          <w:sz w:val="28"/>
          <w:szCs w:val="28"/>
        </w:rPr>
        <w:t xml:space="preserve">   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proofErr w:type="spellStart"/>
      <w:r w:rsidR="00E33777"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33777" w:rsidRPr="002F35B1">
        <w:rPr>
          <w:rFonts w:ascii="Times New Roman" w:hAnsi="Times New Roman" w:cs="Times New Roman"/>
          <w:sz w:val="28"/>
          <w:szCs w:val="28"/>
        </w:rPr>
        <w:t xml:space="preserve"> политики в </w:t>
      </w:r>
      <w:r>
        <w:rPr>
          <w:rFonts w:ascii="Times New Roman" w:hAnsi="Times New Roman" w:cs="Times New Roman"/>
          <w:sz w:val="28"/>
          <w:szCs w:val="28"/>
        </w:rPr>
        <w:t>МБДОУ.</w:t>
      </w:r>
    </w:p>
    <w:p w:rsidR="002131D0" w:rsidRPr="002F35B1" w:rsidRDefault="005B641F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E33777" w:rsidRPr="002F35B1">
        <w:rPr>
          <w:rFonts w:ascii="Times New Roman" w:hAnsi="Times New Roman" w:cs="Times New Roman"/>
          <w:sz w:val="28"/>
          <w:szCs w:val="28"/>
        </w:rPr>
        <w:t xml:space="preserve">. В пределах своей компетенции участвует в подготовке проектов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 </w:t>
      </w:r>
      <w:r w:rsidR="00E33777" w:rsidRPr="002F35B1">
        <w:rPr>
          <w:rFonts w:ascii="Times New Roman" w:hAnsi="Times New Roman" w:cs="Times New Roman"/>
          <w:sz w:val="28"/>
          <w:szCs w:val="28"/>
        </w:rPr>
        <w:t>правовых актов по вопросам противодействия коррупции.</w:t>
      </w:r>
    </w:p>
    <w:p w:rsidR="002131D0" w:rsidRPr="002F35B1" w:rsidRDefault="002F35B1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5. Полномочия Комиссии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принимать в пределах своей компетенции решения, касающиеся </w:t>
      </w:r>
      <w:proofErr w:type="spellStart"/>
      <w:proofErr w:type="gramStart"/>
      <w:r w:rsidRPr="002F35B1">
        <w:rPr>
          <w:rFonts w:ascii="Times New Roman" w:hAnsi="Times New Roman" w:cs="Times New Roman"/>
          <w:sz w:val="28"/>
          <w:szCs w:val="28"/>
        </w:rPr>
        <w:t>организа</w:t>
      </w:r>
      <w:r w:rsidR="002F35B1" w:rsidRPr="002F35B1">
        <w:rPr>
          <w:rFonts w:ascii="Times New Roman" w:hAnsi="Times New Roman" w:cs="Times New Roman"/>
          <w:sz w:val="28"/>
          <w:szCs w:val="28"/>
        </w:rPr>
        <w:t>-</w:t>
      </w:r>
      <w:r w:rsidRPr="002F35B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 w:rsidRPr="002F35B1">
        <w:rPr>
          <w:rFonts w:ascii="Times New Roman" w:hAnsi="Times New Roman" w:cs="Times New Roman"/>
          <w:sz w:val="28"/>
          <w:szCs w:val="28"/>
        </w:rPr>
        <w:t>, координации, совершенствования и оценки эффективности деятельности органов местного самоуправления по противодействию коррупции</w:t>
      </w:r>
      <w:r w:rsidR="002F35B1" w:rsidRPr="002F35B1">
        <w:rPr>
          <w:rFonts w:ascii="Times New Roman" w:hAnsi="Times New Roman" w:cs="Times New Roman"/>
          <w:sz w:val="28"/>
          <w:szCs w:val="28"/>
        </w:rPr>
        <w:t>;</w:t>
      </w:r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lastRenderedPageBreak/>
        <w:t xml:space="preserve">- заслушивать на своих заседаниях руководителей подведомственных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</w:t>
      </w:r>
      <w:r w:rsidRPr="002F35B1">
        <w:rPr>
          <w:rFonts w:ascii="Times New Roman" w:hAnsi="Times New Roman" w:cs="Times New Roman"/>
          <w:sz w:val="28"/>
          <w:szCs w:val="28"/>
        </w:rPr>
        <w:t>образовательных организаций о применяемых ими мерах, направленных на исполнение решений Комиссии;</w:t>
      </w:r>
      <w:r w:rsidR="002F35B1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- подготавливать проекты соответствующих решений Комиссии;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привлекать для участия в работе Комиссии независимых экспертов (консультантов);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передавать в установленном порядке материалы для привлечения к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2131D0" w:rsidRPr="002F35B1" w:rsidRDefault="002F35B1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6. Порядок работы Комиссии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6.1 Организационно-техническое обеспечение заседаний Комиссии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5B1">
        <w:rPr>
          <w:rFonts w:ascii="Times New Roman" w:hAnsi="Times New Roman" w:cs="Times New Roman"/>
          <w:sz w:val="28"/>
          <w:szCs w:val="28"/>
        </w:rPr>
        <w:t>осуществляет секретарь Комиссии.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6.2. Заседания Комиссии проводятся по мере необходимости, но не реже одного раза в квартал. В случае необходимости могут проводиться внеплановые заседания Комиссии. Заседание считается правомочным, если на нем присутствует более половины членов Комиссии.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6.3 Заседания Комиссии проводит его председатель. При временном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отсутствии председателя Комиссии его полномочия исполняет заместитель председателя Комиссии.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6.4. Дата, повестка дня и порядок проведения очередного заседания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определя</w:t>
      </w:r>
      <w:r w:rsidRPr="002F35B1">
        <w:rPr>
          <w:rFonts w:ascii="Times New Roman" w:hAnsi="Times New Roman" w:cs="Times New Roman"/>
          <w:sz w:val="28"/>
          <w:szCs w:val="28"/>
        </w:rPr>
        <w:t xml:space="preserve">ются председателем Комиссии в соответствии с планом работы Комиссии и с учетом предложений членов Комиссии и доводятся до членов Комиссии секретарем Комиссии.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6.5. Извещение членов Комиссии о времени, месте проведения и повестке дня заседания осуществляется не позднее,</w:t>
      </w:r>
      <w:r w:rsidR="002F35B1" w:rsidRPr="002F35B1">
        <w:rPr>
          <w:rFonts w:ascii="Times New Roman" w:hAnsi="Times New Roman" w:cs="Times New Roman"/>
          <w:sz w:val="28"/>
          <w:szCs w:val="28"/>
        </w:rPr>
        <w:t xml:space="preserve"> чем за пять рабочих дней до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       пла</w:t>
      </w:r>
      <w:r w:rsidRPr="002F35B1">
        <w:rPr>
          <w:rFonts w:ascii="Times New Roman" w:hAnsi="Times New Roman" w:cs="Times New Roman"/>
          <w:sz w:val="28"/>
          <w:szCs w:val="28"/>
        </w:rPr>
        <w:t>нируемой даты проведения заседания.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6.6. Материалы к заседанию Комиссии предоставляются членами Комиссии не позднее, чем за пять рабочих дней до даты заседания.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lastRenderedPageBreak/>
        <w:t xml:space="preserve">6.7. Предложения членов Комиссии по изменению проекта повестки дня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заседания предоставляются секретарю Комиссии не позднее, чем за три </w:t>
      </w:r>
      <w:r w:rsidR="007D00FF">
        <w:rPr>
          <w:rFonts w:ascii="Times New Roman" w:hAnsi="Times New Roman" w:cs="Times New Roman"/>
          <w:sz w:val="28"/>
          <w:szCs w:val="28"/>
        </w:rPr>
        <w:t xml:space="preserve">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рабочих дня до даты заседания.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6.8. При невозможности личного участия член Комиссии, ответственный за подготовку вопроса для текущего заседания Комиссии, предоставляет </w:t>
      </w:r>
      <w:r w:rsidR="007D00FF">
        <w:rPr>
          <w:rFonts w:ascii="Times New Roman" w:hAnsi="Times New Roman" w:cs="Times New Roman"/>
          <w:sz w:val="28"/>
          <w:szCs w:val="28"/>
        </w:rPr>
        <w:t xml:space="preserve">    </w:t>
      </w:r>
      <w:r w:rsidRPr="002F35B1">
        <w:rPr>
          <w:rFonts w:ascii="Times New Roman" w:hAnsi="Times New Roman" w:cs="Times New Roman"/>
          <w:sz w:val="28"/>
          <w:szCs w:val="28"/>
        </w:rPr>
        <w:t>подготовленные к заседанию материалы секретарю Комиссии не позднее, чем за два дня до заседания Комиссии.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6.9. Решения Комиссии по каждому вопросу принимаются открытым </w:t>
      </w:r>
      <w:r w:rsidR="007D00FF">
        <w:rPr>
          <w:rFonts w:ascii="Times New Roman" w:hAnsi="Times New Roman" w:cs="Times New Roman"/>
          <w:sz w:val="28"/>
          <w:szCs w:val="28"/>
        </w:rPr>
        <w:t xml:space="preserve">   </w:t>
      </w:r>
      <w:r w:rsidRPr="002F35B1">
        <w:rPr>
          <w:rFonts w:ascii="Times New Roman" w:hAnsi="Times New Roman" w:cs="Times New Roman"/>
          <w:sz w:val="28"/>
          <w:szCs w:val="28"/>
        </w:rPr>
        <w:t>голосованием простым большинством голо</w:t>
      </w:r>
      <w:r w:rsidR="002F35B1" w:rsidRPr="002F35B1">
        <w:rPr>
          <w:rFonts w:ascii="Times New Roman" w:hAnsi="Times New Roman" w:cs="Times New Roman"/>
          <w:sz w:val="28"/>
          <w:szCs w:val="28"/>
        </w:rPr>
        <w:t>со</w:t>
      </w:r>
      <w:r w:rsidRPr="002F35B1">
        <w:rPr>
          <w:rFonts w:ascii="Times New Roman" w:hAnsi="Times New Roman" w:cs="Times New Roman"/>
          <w:sz w:val="28"/>
          <w:szCs w:val="28"/>
        </w:rPr>
        <w:t>в</w:t>
      </w:r>
      <w:r w:rsidR="007D00FF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 чле</w:t>
      </w:r>
      <w:r w:rsidRPr="002F35B1">
        <w:rPr>
          <w:rFonts w:ascii="Times New Roman" w:hAnsi="Times New Roman" w:cs="Times New Roman"/>
          <w:sz w:val="28"/>
          <w:szCs w:val="28"/>
        </w:rPr>
        <w:t xml:space="preserve">нов Комиссии. При равенстве голосов мнение председателя Комиссии </w:t>
      </w:r>
      <w:r w:rsidR="007D00FF">
        <w:rPr>
          <w:rFonts w:ascii="Times New Roman" w:hAnsi="Times New Roman" w:cs="Times New Roman"/>
          <w:sz w:val="28"/>
          <w:szCs w:val="28"/>
        </w:rPr>
        <w:t xml:space="preserve">   явля</w:t>
      </w:r>
      <w:r w:rsidRPr="002F35B1">
        <w:rPr>
          <w:rFonts w:ascii="Times New Roman" w:hAnsi="Times New Roman" w:cs="Times New Roman"/>
          <w:sz w:val="28"/>
          <w:szCs w:val="28"/>
        </w:rPr>
        <w:t xml:space="preserve">ется решающим. </w:t>
      </w:r>
    </w:p>
    <w:p w:rsidR="00657EB4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6.10. Решения Комиссии оформляются протоколом и подписываются</w:t>
      </w:r>
    </w:p>
    <w:p w:rsidR="00657EB4" w:rsidRPr="00657EB4" w:rsidRDefault="00657EB4" w:rsidP="00657EB4">
      <w:pPr>
        <w:rPr>
          <w:rFonts w:ascii="Times New Roman" w:hAnsi="Times New Roman" w:cs="Times New Roman"/>
          <w:sz w:val="28"/>
          <w:szCs w:val="28"/>
        </w:rPr>
      </w:pPr>
    </w:p>
    <w:p w:rsidR="00657EB4" w:rsidRDefault="00657EB4" w:rsidP="00657EB4">
      <w:pPr>
        <w:rPr>
          <w:rFonts w:ascii="Times New Roman" w:hAnsi="Times New Roman" w:cs="Times New Roman"/>
          <w:sz w:val="28"/>
          <w:szCs w:val="28"/>
        </w:rPr>
      </w:pPr>
    </w:p>
    <w:p w:rsidR="00657EB4" w:rsidRPr="005B641F" w:rsidRDefault="005B641F" w:rsidP="005B641F">
      <w:pPr>
        <w:tabs>
          <w:tab w:val="left" w:pos="62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57EB4" w:rsidRPr="00C1265E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657EB4" w:rsidRDefault="00657EB4" w:rsidP="005B64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265E">
        <w:rPr>
          <w:rFonts w:ascii="Times New Roman" w:hAnsi="Times New Roman" w:cs="Times New Roman"/>
          <w:b/>
          <w:sz w:val="28"/>
          <w:szCs w:val="28"/>
        </w:rPr>
        <w:t>о противодейст</w:t>
      </w:r>
      <w:r w:rsidR="005B641F">
        <w:rPr>
          <w:rFonts w:ascii="Times New Roman" w:hAnsi="Times New Roman" w:cs="Times New Roman"/>
          <w:b/>
          <w:sz w:val="28"/>
          <w:szCs w:val="28"/>
        </w:rPr>
        <w:t xml:space="preserve">вию коррупции при МБДОУ </w:t>
      </w:r>
      <w:proofErr w:type="spellStart"/>
      <w:r w:rsidR="005B641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5B641F">
        <w:rPr>
          <w:rFonts w:ascii="Times New Roman" w:hAnsi="Times New Roman" w:cs="Times New Roman"/>
          <w:b/>
          <w:sz w:val="28"/>
          <w:szCs w:val="28"/>
        </w:rPr>
        <w:t>/с №30</w:t>
      </w:r>
    </w:p>
    <w:p w:rsidR="00657EB4" w:rsidRDefault="00657EB4" w:rsidP="00657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EB4" w:rsidRPr="00C1265E" w:rsidRDefault="00657EB4" w:rsidP="00657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5103"/>
        <w:gridCol w:w="3793"/>
      </w:tblGrid>
      <w:tr w:rsidR="00657EB4" w:rsidTr="007F713F">
        <w:tc>
          <w:tcPr>
            <w:tcW w:w="675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членов комиссии</w:t>
            </w:r>
          </w:p>
        </w:tc>
        <w:tc>
          <w:tcPr>
            <w:tcW w:w="3793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57EB4" w:rsidRPr="005D3132" w:rsidRDefault="007D00FF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Лазировна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57EB4" w:rsidRPr="005D3132" w:rsidRDefault="005B641F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6AA">
              <w:rPr>
                <w:rFonts w:ascii="Times New Roman" w:hAnsi="Times New Roman" w:cs="Times New Roman"/>
                <w:sz w:val="28"/>
                <w:szCs w:val="28"/>
              </w:rPr>
              <w:t xml:space="preserve"> Лиза </w:t>
            </w:r>
            <w:proofErr w:type="spellStart"/>
            <w:r w:rsidR="00EA16AA">
              <w:rPr>
                <w:rFonts w:ascii="Times New Roman" w:hAnsi="Times New Roman" w:cs="Times New Roman"/>
                <w:sz w:val="28"/>
                <w:szCs w:val="28"/>
              </w:rPr>
              <w:t>Касуиовна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57EB4" w:rsidRPr="005D3132" w:rsidRDefault="007D00FF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Беневша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Ремихановна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57EB4" w:rsidRPr="005D3132" w:rsidRDefault="007D00FF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Шихшалилова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="00C57C2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57EB4" w:rsidRPr="005D3132" w:rsidRDefault="00EA16AA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657EB4" w:rsidRPr="005D3132" w:rsidRDefault="00657EB4" w:rsidP="00657E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EB4" w:rsidRPr="00657EB4" w:rsidRDefault="00657EB4" w:rsidP="00657EB4">
      <w:pPr>
        <w:tabs>
          <w:tab w:val="left" w:pos="6282"/>
        </w:tabs>
        <w:rPr>
          <w:rFonts w:ascii="Times New Roman" w:hAnsi="Times New Roman" w:cs="Times New Roman"/>
          <w:sz w:val="28"/>
          <w:szCs w:val="28"/>
        </w:rPr>
      </w:pPr>
    </w:p>
    <w:sectPr w:rsidR="00657EB4" w:rsidRPr="00657EB4" w:rsidSect="00E771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5C03"/>
    <w:rsid w:val="000208FD"/>
    <w:rsid w:val="000235C3"/>
    <w:rsid w:val="0006277B"/>
    <w:rsid w:val="0009471E"/>
    <w:rsid w:val="000C1C55"/>
    <w:rsid w:val="00184127"/>
    <w:rsid w:val="0018765B"/>
    <w:rsid w:val="001B59BA"/>
    <w:rsid w:val="001C041A"/>
    <w:rsid w:val="00201196"/>
    <w:rsid w:val="002131D0"/>
    <w:rsid w:val="002F35B1"/>
    <w:rsid w:val="003E3861"/>
    <w:rsid w:val="00476B84"/>
    <w:rsid w:val="00483A68"/>
    <w:rsid w:val="0051081E"/>
    <w:rsid w:val="00515707"/>
    <w:rsid w:val="00564728"/>
    <w:rsid w:val="005B641F"/>
    <w:rsid w:val="00657EB4"/>
    <w:rsid w:val="006A68CE"/>
    <w:rsid w:val="00740594"/>
    <w:rsid w:val="007D00FF"/>
    <w:rsid w:val="0084420E"/>
    <w:rsid w:val="00871D2B"/>
    <w:rsid w:val="009554EC"/>
    <w:rsid w:val="009B5ABB"/>
    <w:rsid w:val="00A501B3"/>
    <w:rsid w:val="00AD632C"/>
    <w:rsid w:val="00AE305F"/>
    <w:rsid w:val="00BC7638"/>
    <w:rsid w:val="00C31900"/>
    <w:rsid w:val="00C57C24"/>
    <w:rsid w:val="00C923D4"/>
    <w:rsid w:val="00D0099E"/>
    <w:rsid w:val="00D15580"/>
    <w:rsid w:val="00E33777"/>
    <w:rsid w:val="00E77138"/>
    <w:rsid w:val="00EA16AA"/>
    <w:rsid w:val="00EE7F74"/>
    <w:rsid w:val="00F35C03"/>
    <w:rsid w:val="00F96FE4"/>
    <w:rsid w:val="00FC22A5"/>
    <w:rsid w:val="00FF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1E"/>
  </w:style>
  <w:style w:type="paragraph" w:styleId="1">
    <w:name w:val="heading 1"/>
    <w:basedOn w:val="a"/>
    <w:next w:val="a"/>
    <w:link w:val="10"/>
    <w:qFormat/>
    <w:rsid w:val="0020119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F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8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119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20119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1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201196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201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201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1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3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657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EE7F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Indent 2"/>
    <w:basedOn w:val="a"/>
    <w:link w:val="20"/>
    <w:uiPriority w:val="99"/>
    <w:semiHidden/>
    <w:unhideWhenUsed/>
    <w:rsid w:val="00EE7F74"/>
    <w:pPr>
      <w:spacing w:after="120" w:line="48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7F74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8376F466AE74B3D30F47CD06EB6A3832FE17E5FED4FC7FCAC2285A0624X9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MORE1</cp:lastModifiedBy>
  <cp:revision>25</cp:revision>
  <cp:lastPrinted>2018-02-09T04:57:00Z</cp:lastPrinted>
  <dcterms:created xsi:type="dcterms:W3CDTF">2017-12-29T13:43:00Z</dcterms:created>
  <dcterms:modified xsi:type="dcterms:W3CDTF">2018-02-09T04:57:00Z</dcterms:modified>
</cp:coreProperties>
</file>